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2C2F" w14:textId="55CA02C2" w:rsidR="00627BF6" w:rsidRDefault="00627BF6" w:rsidP="00627B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Kath. Antonius-Grundschule </w:t>
      </w:r>
      <w:r>
        <w:rPr>
          <w:noProof/>
          <w:sz w:val="32"/>
          <w:szCs w:val="32"/>
        </w:rPr>
        <w:drawing>
          <wp:inline distT="0" distB="0" distL="0" distR="0" wp14:anchorId="54C086D3" wp14:editId="685D13B5">
            <wp:extent cx="1127760" cy="7543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Rosendahl-Darfeld</w:t>
      </w:r>
    </w:p>
    <w:p w14:paraId="3D08F79E" w14:textId="77777777" w:rsidR="00627BF6" w:rsidRDefault="00627BF6" w:rsidP="00627BF6">
      <w:pPr>
        <w:jc w:val="center"/>
        <w:rPr>
          <w:szCs w:val="32"/>
        </w:rPr>
      </w:pPr>
    </w:p>
    <w:p w14:paraId="1C103BA5" w14:textId="77777777" w:rsidR="00627BF6" w:rsidRDefault="00627BF6" w:rsidP="00627BF6">
      <w:pPr>
        <w:jc w:val="center"/>
        <w:rPr>
          <w:szCs w:val="32"/>
        </w:rPr>
      </w:pPr>
      <w:r>
        <w:rPr>
          <w:szCs w:val="32"/>
        </w:rPr>
        <w:t xml:space="preserve">48720 Rosendahl-Darfeld </w:t>
      </w:r>
      <w:r>
        <w:rPr>
          <w:sz w:val="18"/>
          <w:szCs w:val="32"/>
        </w:rPr>
        <w:sym w:font="Wingdings" w:char="F06C"/>
      </w:r>
      <w:r>
        <w:rPr>
          <w:sz w:val="18"/>
          <w:szCs w:val="32"/>
        </w:rPr>
        <w:t xml:space="preserve"> </w:t>
      </w:r>
      <w:r>
        <w:rPr>
          <w:szCs w:val="32"/>
        </w:rPr>
        <w:t xml:space="preserve">Antoniusstr.2 </w:t>
      </w:r>
      <w:r>
        <w:rPr>
          <w:sz w:val="18"/>
          <w:szCs w:val="32"/>
        </w:rPr>
        <w:sym w:font="Wingdings" w:char="F06C"/>
      </w:r>
      <w:r>
        <w:rPr>
          <w:sz w:val="18"/>
          <w:szCs w:val="32"/>
        </w:rPr>
        <w:t xml:space="preserve"> </w:t>
      </w:r>
      <w:r>
        <w:rPr>
          <w:szCs w:val="32"/>
        </w:rPr>
        <w:t>Tel 02545-98078</w:t>
      </w:r>
    </w:p>
    <w:p w14:paraId="02F25A78" w14:textId="07BA6147" w:rsidR="00C50713" w:rsidRDefault="00627BF6">
      <w:r>
        <w:t xml:space="preserve">  </w:t>
      </w:r>
      <w:r>
        <w:tab/>
      </w:r>
    </w:p>
    <w:p w14:paraId="0B5A6821" w14:textId="506F82EC" w:rsidR="00627BF6" w:rsidRPr="001272B1" w:rsidRDefault="00627BF6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Liebe Eltern!</w:t>
      </w:r>
    </w:p>
    <w:p w14:paraId="60FE78FD" w14:textId="1D747946" w:rsidR="00627BF6" w:rsidRPr="001272B1" w:rsidRDefault="00627BF6">
      <w:pPr>
        <w:rPr>
          <w:rFonts w:asciiTheme="minorHAnsi" w:hAnsiTheme="minorHAnsi" w:cstheme="minorHAnsi"/>
        </w:rPr>
      </w:pPr>
    </w:p>
    <w:p w14:paraId="185D3378" w14:textId="3C7543E0" w:rsidR="00627BF6" w:rsidRPr="001272B1" w:rsidRDefault="00627BF6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Möglicherweise muss Ihr Kind im Falle einer Quarantäneanordnung oder ein</w:t>
      </w:r>
      <w:r w:rsidR="001272B1">
        <w:rPr>
          <w:rFonts w:asciiTheme="minorHAnsi" w:hAnsiTheme="minorHAnsi" w:cstheme="minorHAnsi"/>
        </w:rPr>
        <w:t>er</w:t>
      </w:r>
      <w:r w:rsidRPr="001272B1">
        <w:rPr>
          <w:rFonts w:asciiTheme="minorHAnsi" w:hAnsiTheme="minorHAnsi" w:cstheme="minorHAnsi"/>
        </w:rPr>
        <w:t xml:space="preserve"> Mischung aus Präsenz- und Distanzunterricht übergangsweise zu Hause lernen.</w:t>
      </w:r>
    </w:p>
    <w:p w14:paraId="386A1E76" w14:textId="5A1F6D48" w:rsidR="00627BF6" w:rsidRPr="001272B1" w:rsidRDefault="00627BF6">
      <w:pPr>
        <w:rPr>
          <w:rFonts w:asciiTheme="minorHAnsi" w:hAnsiTheme="minorHAnsi" w:cstheme="minorHAnsi"/>
        </w:rPr>
      </w:pPr>
    </w:p>
    <w:p w14:paraId="02B049E3" w14:textId="7A2A0F3C" w:rsidR="00627BF6" w:rsidRPr="001272B1" w:rsidRDefault="00627BF6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Für diesen Fall möchte ich Sie heute über unser </w:t>
      </w:r>
      <w:r w:rsidRPr="001272B1">
        <w:rPr>
          <w:rFonts w:asciiTheme="minorHAnsi" w:hAnsiTheme="minorHAnsi" w:cstheme="minorHAnsi"/>
          <w:b/>
          <w:bCs/>
        </w:rPr>
        <w:t>Konzept zum Lernen auf Distanz</w:t>
      </w:r>
      <w:r w:rsidRPr="001272B1">
        <w:rPr>
          <w:rFonts w:asciiTheme="minorHAnsi" w:hAnsiTheme="minorHAnsi" w:cstheme="minorHAnsi"/>
        </w:rPr>
        <w:t xml:space="preserve"> informieren. Dieses soll – soweit Sie uns Ihre Zustimmung erteilt haben – zunächst nur in Bezug auf den E-Mail-Austausch und ggf. die Nutzung der Videokonferenzfunktion – auf Microsoft Office 365 basieren. Weitere Tools von Microsoft sollen nach Fortbildung der Lehrkräfte später in das Konzept integriert werden.</w:t>
      </w:r>
    </w:p>
    <w:p w14:paraId="3A976D67" w14:textId="5E4CE4F4" w:rsidR="00627BF6" w:rsidRPr="001272B1" w:rsidRDefault="00627BF6">
      <w:pPr>
        <w:rPr>
          <w:rFonts w:asciiTheme="minorHAnsi" w:hAnsiTheme="minorHAnsi" w:cstheme="minorHAnsi"/>
        </w:rPr>
      </w:pPr>
    </w:p>
    <w:p w14:paraId="1582686A" w14:textId="3F30CAC6" w:rsidR="00627BF6" w:rsidRPr="001272B1" w:rsidRDefault="00627BF6" w:rsidP="00627BF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  <w:b/>
          <w:bCs/>
        </w:rPr>
        <w:t>Lernen auf Distanz im tageweisen Wechsel mit Präsenzunterricht</w:t>
      </w:r>
      <w:r w:rsidRPr="001272B1">
        <w:rPr>
          <w:rFonts w:asciiTheme="minorHAnsi" w:hAnsiTheme="minorHAnsi" w:cstheme="minorHAnsi"/>
          <w:b/>
          <w:bCs/>
        </w:rPr>
        <w:br/>
      </w:r>
      <w:r w:rsidRPr="001272B1">
        <w:rPr>
          <w:rFonts w:asciiTheme="minorHAnsi" w:hAnsiTheme="minorHAnsi" w:cstheme="minorHAnsi"/>
        </w:rPr>
        <w:br/>
      </w:r>
      <w:proofErr w:type="spellStart"/>
      <w:r w:rsidRPr="001272B1">
        <w:rPr>
          <w:rFonts w:asciiTheme="minorHAnsi" w:hAnsiTheme="minorHAnsi" w:cstheme="minorHAnsi"/>
        </w:rPr>
        <w:t>Falls</w:t>
      </w:r>
      <w:proofErr w:type="spellEnd"/>
      <w:r w:rsidRPr="001272B1">
        <w:rPr>
          <w:rFonts w:asciiTheme="minorHAnsi" w:hAnsiTheme="minorHAnsi" w:cstheme="minorHAnsi"/>
        </w:rPr>
        <w:t xml:space="preserve"> es zu einer Verkleinerung der Lerngruppen und einem tageweisen Wechsel zwischen Präsenz- und Distanzunterricht kommen sollte, werden die Schüler*Innen an ihren Präsenztagen in neue Lerninhalte </w:t>
      </w:r>
      <w:proofErr w:type="spellStart"/>
      <w:r w:rsidRPr="001272B1">
        <w:rPr>
          <w:rFonts w:asciiTheme="minorHAnsi" w:hAnsiTheme="minorHAnsi" w:cstheme="minorHAnsi"/>
        </w:rPr>
        <w:t>eingefürt</w:t>
      </w:r>
      <w:proofErr w:type="spellEnd"/>
      <w:r w:rsidRPr="001272B1">
        <w:rPr>
          <w:rFonts w:asciiTheme="minorHAnsi" w:hAnsiTheme="minorHAnsi" w:cstheme="minorHAnsi"/>
        </w:rPr>
        <w:t xml:space="preserve"> und mit Unterrichtsmaterial zum Üben zu Hause für die Zeit des Distanzunterrichts versorgt. Dieses Material wird </w:t>
      </w:r>
      <w:proofErr w:type="spellStart"/>
      <w:r w:rsidRPr="001272B1">
        <w:rPr>
          <w:rFonts w:asciiTheme="minorHAnsi" w:hAnsiTheme="minorHAnsi" w:cstheme="minorHAnsi"/>
        </w:rPr>
        <w:t>dne</w:t>
      </w:r>
      <w:proofErr w:type="spellEnd"/>
      <w:r w:rsidRPr="001272B1">
        <w:rPr>
          <w:rFonts w:asciiTheme="minorHAnsi" w:hAnsiTheme="minorHAnsi" w:cstheme="minorHAnsi"/>
        </w:rPr>
        <w:t xml:space="preserve"> Schüler*Innen dann von den Lehrerinnen mitgegeben bzw. das Üben erfolgt über den Zugang Ihres Kindes auf die online-Lernportale „Anton“, „</w:t>
      </w:r>
      <w:proofErr w:type="spellStart"/>
      <w:r w:rsidRPr="001272B1">
        <w:rPr>
          <w:rFonts w:asciiTheme="minorHAnsi" w:hAnsiTheme="minorHAnsi" w:cstheme="minorHAnsi"/>
        </w:rPr>
        <w:t>Antonlin</w:t>
      </w:r>
      <w:proofErr w:type="spellEnd"/>
      <w:r w:rsidRPr="001272B1">
        <w:rPr>
          <w:rFonts w:asciiTheme="minorHAnsi" w:hAnsiTheme="minorHAnsi" w:cstheme="minorHAnsi"/>
        </w:rPr>
        <w:t xml:space="preserve">“ und ggf. „Zahlenzorro“. Die erledigten </w:t>
      </w:r>
      <w:proofErr w:type="spellStart"/>
      <w:r w:rsidRPr="001272B1">
        <w:rPr>
          <w:rFonts w:asciiTheme="minorHAnsi" w:hAnsiTheme="minorHAnsi" w:cstheme="minorHAnsi"/>
        </w:rPr>
        <w:t>schriften</w:t>
      </w:r>
      <w:proofErr w:type="spellEnd"/>
      <w:r w:rsidRPr="001272B1">
        <w:rPr>
          <w:rFonts w:asciiTheme="minorHAnsi" w:hAnsiTheme="minorHAnsi" w:cstheme="minorHAnsi"/>
        </w:rPr>
        <w:t xml:space="preserve"> Aufgaben </w:t>
      </w:r>
      <w:proofErr w:type="spellStart"/>
      <w:r w:rsidRPr="001272B1">
        <w:rPr>
          <w:rFonts w:asciiTheme="minorHAnsi" w:hAnsiTheme="minorHAnsi" w:cstheme="minorHAnsi"/>
        </w:rPr>
        <w:t>brigt</w:t>
      </w:r>
      <w:proofErr w:type="spellEnd"/>
      <w:r w:rsidRPr="001272B1">
        <w:rPr>
          <w:rFonts w:asciiTheme="minorHAnsi" w:hAnsiTheme="minorHAnsi" w:cstheme="minorHAnsi"/>
        </w:rPr>
        <w:t xml:space="preserve"> das Kind zum Präsenzunterricht mit in die Schule.</w:t>
      </w:r>
    </w:p>
    <w:p w14:paraId="15EFF674" w14:textId="2A63A27C" w:rsidR="00627BF6" w:rsidRPr="001272B1" w:rsidRDefault="00627BF6" w:rsidP="00627BF6">
      <w:pPr>
        <w:rPr>
          <w:rFonts w:asciiTheme="minorHAnsi" w:hAnsiTheme="minorHAnsi" w:cstheme="minorHAnsi"/>
        </w:rPr>
      </w:pPr>
    </w:p>
    <w:p w14:paraId="4B5D4A76" w14:textId="4A90BD4C" w:rsidR="00627BF6" w:rsidRPr="001272B1" w:rsidRDefault="00627BF6" w:rsidP="00627BF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272B1">
        <w:rPr>
          <w:rFonts w:asciiTheme="minorHAnsi" w:hAnsiTheme="minorHAnsi" w:cstheme="minorHAnsi"/>
          <w:b/>
          <w:bCs/>
        </w:rPr>
        <w:t>Lernen auf Distanz über einen längeren Zeitraum</w:t>
      </w:r>
    </w:p>
    <w:p w14:paraId="7846E301" w14:textId="77777777" w:rsidR="00627BF6" w:rsidRPr="001272B1" w:rsidRDefault="00627BF6" w:rsidP="00627BF6">
      <w:pPr>
        <w:pStyle w:val="Listenabsatz"/>
        <w:rPr>
          <w:rFonts w:asciiTheme="minorHAnsi" w:hAnsiTheme="minorHAnsi" w:cstheme="minorHAnsi"/>
        </w:rPr>
      </w:pPr>
    </w:p>
    <w:p w14:paraId="4221E460" w14:textId="77777777" w:rsidR="00AE2405" w:rsidRPr="001272B1" w:rsidRDefault="00627BF6" w:rsidP="00627BF6">
      <w:pPr>
        <w:pStyle w:val="Listenabsatz"/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Bei einer Quarantäneanordnung über mehrere Tage oder längeren Phasen von Präsenz- und Distanzlernen, ist die Organisation des Lernens folgendermaßen geplant:</w:t>
      </w:r>
      <w:r w:rsidRPr="001272B1">
        <w:rPr>
          <w:rFonts w:asciiTheme="minorHAnsi" w:hAnsiTheme="minorHAnsi" w:cstheme="minorHAnsi"/>
        </w:rPr>
        <w:br/>
      </w:r>
    </w:p>
    <w:p w14:paraId="2DBAF49C" w14:textId="753BADD6" w:rsidR="00627BF6" w:rsidRPr="001272B1" w:rsidRDefault="00627BF6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Über </w:t>
      </w:r>
      <w:r w:rsidRPr="001272B1">
        <w:rPr>
          <w:rFonts w:asciiTheme="minorHAnsi" w:hAnsiTheme="minorHAnsi" w:cstheme="minorHAnsi"/>
          <w:b/>
          <w:bCs/>
        </w:rPr>
        <w:t>E-Mail</w:t>
      </w:r>
      <w:r w:rsidRPr="001272B1">
        <w:rPr>
          <w:rFonts w:asciiTheme="minorHAnsi" w:hAnsiTheme="minorHAnsi" w:cstheme="minorHAnsi"/>
        </w:rPr>
        <w:t xml:space="preserve"> erhalten Sie einen </w:t>
      </w:r>
      <w:r w:rsidRPr="001272B1">
        <w:rPr>
          <w:rFonts w:asciiTheme="minorHAnsi" w:hAnsiTheme="minorHAnsi" w:cstheme="minorHAnsi"/>
          <w:b/>
          <w:bCs/>
        </w:rPr>
        <w:t>Link</w:t>
      </w:r>
      <w:r w:rsidRPr="001272B1">
        <w:rPr>
          <w:rFonts w:asciiTheme="minorHAnsi" w:hAnsiTheme="minorHAnsi" w:cstheme="minorHAnsi"/>
        </w:rPr>
        <w:t xml:space="preserve"> zu einem online-Portal mit dem Namen „</w:t>
      </w:r>
      <w:proofErr w:type="spellStart"/>
      <w:r w:rsidRPr="001272B1">
        <w:rPr>
          <w:rFonts w:asciiTheme="minorHAnsi" w:hAnsiTheme="minorHAnsi" w:cstheme="minorHAnsi"/>
          <w:b/>
          <w:bCs/>
        </w:rPr>
        <w:t>Padlet</w:t>
      </w:r>
      <w:proofErr w:type="spellEnd"/>
      <w:r w:rsidRPr="001272B1">
        <w:rPr>
          <w:rFonts w:asciiTheme="minorHAnsi" w:hAnsiTheme="minorHAnsi" w:cstheme="minorHAnsi"/>
        </w:rPr>
        <w:t>“. Sobald Sie den Link anklicken, öffnet sich die Seite. Bitte haben Sie etwas Geduld, ma</w:t>
      </w:r>
      <w:r w:rsidR="001272B1">
        <w:rPr>
          <w:rFonts w:asciiTheme="minorHAnsi" w:hAnsiTheme="minorHAnsi" w:cstheme="minorHAnsi"/>
        </w:rPr>
        <w:t>n</w:t>
      </w:r>
      <w:r w:rsidRPr="001272B1">
        <w:rPr>
          <w:rFonts w:asciiTheme="minorHAnsi" w:hAnsiTheme="minorHAnsi" w:cstheme="minorHAnsi"/>
        </w:rPr>
        <w:t>chmal dauert es etwas, bis alles geladen ist.</w:t>
      </w:r>
    </w:p>
    <w:p w14:paraId="6A5676BB" w14:textId="1215D00F" w:rsidR="00627BF6" w:rsidRPr="001272B1" w:rsidRDefault="00627BF6" w:rsidP="00627BF6">
      <w:pPr>
        <w:pStyle w:val="Listenabsatz"/>
        <w:rPr>
          <w:rFonts w:asciiTheme="minorHAnsi" w:hAnsiTheme="minorHAnsi" w:cstheme="minorHAnsi"/>
        </w:rPr>
      </w:pPr>
    </w:p>
    <w:p w14:paraId="69DB870B" w14:textId="28646297" w:rsidR="00627BF6" w:rsidRDefault="00627BF6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Auf einer virtuellen Pinnwand (</w:t>
      </w:r>
      <w:proofErr w:type="spellStart"/>
      <w:r w:rsidRPr="001272B1">
        <w:rPr>
          <w:rFonts w:asciiTheme="minorHAnsi" w:hAnsiTheme="minorHAnsi" w:cstheme="minorHAnsi"/>
        </w:rPr>
        <w:t>Padlet</w:t>
      </w:r>
      <w:proofErr w:type="spellEnd"/>
      <w:r w:rsidRPr="001272B1">
        <w:rPr>
          <w:rFonts w:asciiTheme="minorHAnsi" w:hAnsiTheme="minorHAnsi" w:cstheme="minorHAnsi"/>
        </w:rPr>
        <w:t xml:space="preserve">) finden Sie einen aktuellen </w:t>
      </w:r>
      <w:r w:rsidRPr="001272B1">
        <w:rPr>
          <w:rFonts w:asciiTheme="minorHAnsi" w:hAnsiTheme="minorHAnsi" w:cstheme="minorHAnsi"/>
          <w:b/>
          <w:bCs/>
        </w:rPr>
        <w:t xml:space="preserve">Wochenarbeitsplan mit den dazugehörigen Arbeitsblättern sowie weiteren Anregungen, Zusatzangeboten und Erläuterungen. </w:t>
      </w:r>
      <w:r w:rsidRPr="001272B1">
        <w:rPr>
          <w:rFonts w:asciiTheme="minorHAnsi" w:hAnsiTheme="minorHAnsi" w:cstheme="minorHAnsi"/>
        </w:rPr>
        <w:t>Falls Sie Probleme mit dem Herunterladen oder Ausdrucken der Dokumente haben, melden Sie sich bitte umgehend bei den Klassenlehrerinnen.</w:t>
      </w:r>
    </w:p>
    <w:p w14:paraId="29386608" w14:textId="77777777" w:rsidR="001272B1" w:rsidRPr="001272B1" w:rsidRDefault="001272B1" w:rsidP="001272B1">
      <w:pPr>
        <w:pStyle w:val="Listenabsatz"/>
        <w:rPr>
          <w:rFonts w:asciiTheme="minorHAnsi" w:hAnsiTheme="minorHAnsi" w:cstheme="minorHAnsi"/>
        </w:rPr>
      </w:pPr>
    </w:p>
    <w:p w14:paraId="2E270004" w14:textId="40A12DD7" w:rsidR="001272B1" w:rsidRPr="001272B1" w:rsidRDefault="001272B1" w:rsidP="001272B1">
      <w:pPr>
        <w:pStyle w:val="Listenabsatz"/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wenden</w:t>
      </w:r>
    </w:p>
    <w:p w14:paraId="163A5F26" w14:textId="7EB164C2" w:rsidR="001272B1" w:rsidRDefault="001272B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736361" w14:textId="77777777" w:rsidR="00627BF6" w:rsidRPr="001272B1" w:rsidRDefault="00627BF6" w:rsidP="00627BF6">
      <w:pPr>
        <w:ind w:left="720"/>
        <w:rPr>
          <w:rFonts w:asciiTheme="minorHAnsi" w:hAnsiTheme="minorHAnsi" w:cstheme="minorHAnsi"/>
        </w:rPr>
      </w:pPr>
    </w:p>
    <w:p w14:paraId="182C2A4C" w14:textId="02685D89" w:rsidR="00627BF6" w:rsidRPr="001272B1" w:rsidRDefault="00627BF6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 </w:t>
      </w:r>
      <w:r w:rsidR="00AE2405" w:rsidRPr="001272B1">
        <w:rPr>
          <w:rFonts w:asciiTheme="minorHAnsi" w:hAnsiTheme="minorHAnsi" w:cstheme="minorHAnsi"/>
        </w:rPr>
        <w:t xml:space="preserve">Für mache Arbeitsaufträge benötigen die Schüler*Innen ihre </w:t>
      </w:r>
      <w:r w:rsidR="00AE2405" w:rsidRPr="001272B1">
        <w:rPr>
          <w:rFonts w:asciiTheme="minorHAnsi" w:hAnsiTheme="minorHAnsi" w:cstheme="minorHAnsi"/>
          <w:b/>
          <w:bCs/>
        </w:rPr>
        <w:t>Arbeitshefte</w:t>
      </w:r>
      <w:r w:rsidR="00AE2405" w:rsidRPr="001272B1">
        <w:rPr>
          <w:rFonts w:asciiTheme="minorHAnsi" w:hAnsiTheme="minorHAnsi" w:cstheme="minorHAnsi"/>
        </w:rPr>
        <w:t>. Falls die Hefte nicht mit nach Hause genommen wurden, können diese zu einem verabredeten Zeitpunkt in der Schule abgeholt werden.</w:t>
      </w:r>
    </w:p>
    <w:p w14:paraId="604DF737" w14:textId="2A11D91D" w:rsidR="00AE2405" w:rsidRPr="001272B1" w:rsidRDefault="00AE2405" w:rsidP="00627BF6">
      <w:pPr>
        <w:ind w:left="720"/>
        <w:rPr>
          <w:rFonts w:asciiTheme="minorHAnsi" w:hAnsiTheme="minorHAnsi" w:cstheme="minorHAnsi"/>
        </w:rPr>
      </w:pPr>
    </w:p>
    <w:p w14:paraId="1AF175D2" w14:textId="3A172475" w:rsidR="00AE2405" w:rsidRPr="001272B1" w:rsidRDefault="00AE2405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272B1">
        <w:rPr>
          <w:rFonts w:asciiTheme="minorHAnsi" w:hAnsiTheme="minorHAnsi" w:cstheme="minorHAnsi"/>
        </w:rPr>
        <w:t xml:space="preserve">Beim mehrtägigen Lernen auf Distanz bitten wir um tägliche Rücksendung eines von der Lehrerin ausgewählten, vom Kind erledigten Arbeitsauftrages. Die bearbeitete Aufgabe können Sie entweder </w:t>
      </w:r>
      <w:r w:rsidRPr="001272B1">
        <w:rPr>
          <w:rFonts w:asciiTheme="minorHAnsi" w:hAnsiTheme="minorHAnsi" w:cstheme="minorHAnsi"/>
          <w:b/>
          <w:bCs/>
        </w:rPr>
        <w:t>einscannen</w:t>
      </w:r>
      <w:r w:rsidRPr="001272B1">
        <w:rPr>
          <w:rFonts w:asciiTheme="minorHAnsi" w:hAnsiTheme="minorHAnsi" w:cstheme="minorHAnsi"/>
        </w:rPr>
        <w:t xml:space="preserve"> und als Datei oder auch als </w:t>
      </w:r>
      <w:r w:rsidRPr="001272B1">
        <w:rPr>
          <w:rFonts w:asciiTheme="minorHAnsi" w:hAnsiTheme="minorHAnsi" w:cstheme="minorHAnsi"/>
          <w:b/>
          <w:bCs/>
        </w:rPr>
        <w:t>Foto</w:t>
      </w:r>
      <w:r w:rsidRPr="001272B1">
        <w:rPr>
          <w:rFonts w:asciiTheme="minorHAnsi" w:hAnsiTheme="minorHAnsi" w:cstheme="minorHAnsi"/>
        </w:rPr>
        <w:t xml:space="preserve"> als Mailanhang an die L</w:t>
      </w:r>
      <w:r w:rsidR="001272B1">
        <w:rPr>
          <w:rFonts w:asciiTheme="minorHAnsi" w:hAnsiTheme="minorHAnsi" w:cstheme="minorHAnsi"/>
        </w:rPr>
        <w:t>e</w:t>
      </w:r>
      <w:r w:rsidRPr="001272B1">
        <w:rPr>
          <w:rFonts w:asciiTheme="minorHAnsi" w:hAnsiTheme="minorHAnsi" w:cstheme="minorHAnsi"/>
        </w:rPr>
        <w:t xml:space="preserve">hrerin zurücksenden. Die Lehrerin wird diese Aufgaben kontrollieren, kommentieren und an Sie zurück mailen. </w:t>
      </w:r>
      <w:r w:rsidRPr="001272B1">
        <w:rPr>
          <w:rFonts w:asciiTheme="minorHAnsi" w:hAnsiTheme="minorHAnsi" w:cstheme="minorHAnsi"/>
          <w:b/>
          <w:bCs/>
        </w:rPr>
        <w:t>Alle weiteren erledigten Aufgaben werden zu Hause gesammelt und nach Beendigung des Distanzunterrichts mit in die Schule gebracht.</w:t>
      </w:r>
    </w:p>
    <w:p w14:paraId="075CE31B" w14:textId="77777777" w:rsidR="00AE2405" w:rsidRPr="001272B1" w:rsidRDefault="00AE2405" w:rsidP="00AE2405">
      <w:pPr>
        <w:pStyle w:val="Listenabsatz"/>
        <w:rPr>
          <w:rFonts w:asciiTheme="minorHAnsi" w:hAnsiTheme="minorHAnsi" w:cstheme="minorHAnsi"/>
        </w:rPr>
      </w:pPr>
    </w:p>
    <w:p w14:paraId="34193FCF" w14:textId="74BAD282" w:rsidR="00AE2405" w:rsidRPr="001272B1" w:rsidRDefault="00AE2405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Weitere </w:t>
      </w:r>
      <w:r w:rsidRPr="001272B1">
        <w:rPr>
          <w:rFonts w:asciiTheme="minorHAnsi" w:hAnsiTheme="minorHAnsi" w:cstheme="minorHAnsi"/>
          <w:b/>
          <w:bCs/>
        </w:rPr>
        <w:t>individuelle Rückmeldungen/Hilfen</w:t>
      </w:r>
      <w:r w:rsidRPr="001272B1">
        <w:rPr>
          <w:rFonts w:asciiTheme="minorHAnsi" w:hAnsiTheme="minorHAnsi" w:cstheme="minorHAnsi"/>
        </w:rPr>
        <w:t xml:space="preserve"> zum Lernen auf Distanz geben die Lehrerinnen je nach Dauer des Distanzunterrichts zusätzlich in Form von </w:t>
      </w:r>
      <w:r w:rsidRPr="001272B1">
        <w:rPr>
          <w:rFonts w:asciiTheme="minorHAnsi" w:hAnsiTheme="minorHAnsi" w:cstheme="minorHAnsi"/>
          <w:b/>
          <w:bCs/>
        </w:rPr>
        <w:t>Telefongesprächen, Mail</w:t>
      </w:r>
      <w:r w:rsidR="001272B1" w:rsidRPr="001272B1">
        <w:rPr>
          <w:rFonts w:asciiTheme="minorHAnsi" w:hAnsiTheme="minorHAnsi" w:cstheme="minorHAnsi"/>
          <w:b/>
          <w:bCs/>
        </w:rPr>
        <w:t>s</w:t>
      </w:r>
      <w:r w:rsidRPr="001272B1">
        <w:rPr>
          <w:rFonts w:asciiTheme="minorHAnsi" w:hAnsiTheme="minorHAnsi" w:cstheme="minorHAnsi"/>
        </w:rPr>
        <w:t xml:space="preserve"> und ggf. auch </w:t>
      </w:r>
      <w:r w:rsidRPr="00243226">
        <w:rPr>
          <w:rFonts w:asciiTheme="minorHAnsi" w:hAnsiTheme="minorHAnsi" w:cstheme="minorHAnsi"/>
          <w:b/>
          <w:bCs/>
        </w:rPr>
        <w:t>Videokonferenzen</w:t>
      </w:r>
      <w:r w:rsidRPr="001272B1">
        <w:rPr>
          <w:rFonts w:asciiTheme="minorHAnsi" w:hAnsiTheme="minorHAnsi" w:cstheme="minorHAnsi"/>
        </w:rPr>
        <w:t>.</w:t>
      </w:r>
    </w:p>
    <w:p w14:paraId="0FCAEF68" w14:textId="77777777" w:rsidR="00AE2405" w:rsidRPr="001272B1" w:rsidRDefault="00AE2405" w:rsidP="00AE2405">
      <w:pPr>
        <w:pStyle w:val="Listenabsatz"/>
        <w:rPr>
          <w:rFonts w:asciiTheme="minorHAnsi" w:hAnsiTheme="minorHAnsi" w:cstheme="minorHAnsi"/>
        </w:rPr>
      </w:pPr>
    </w:p>
    <w:p w14:paraId="3D696816" w14:textId="01E455B0" w:rsidR="00AE2405" w:rsidRPr="001272B1" w:rsidRDefault="00AE2405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Für Schüler*Innen mit einem </w:t>
      </w:r>
      <w:r w:rsidRPr="00243226">
        <w:rPr>
          <w:rFonts w:asciiTheme="minorHAnsi" w:hAnsiTheme="minorHAnsi" w:cstheme="minorHAnsi"/>
          <w:b/>
          <w:bCs/>
        </w:rPr>
        <w:t>besonderen Förderbedarf</w:t>
      </w:r>
      <w:r w:rsidRPr="001272B1">
        <w:rPr>
          <w:rFonts w:asciiTheme="minorHAnsi" w:hAnsiTheme="minorHAnsi" w:cstheme="minorHAnsi"/>
        </w:rPr>
        <w:t xml:space="preserve"> wird in der Schule eine sogenannte </w:t>
      </w:r>
      <w:r w:rsidRPr="00243226">
        <w:rPr>
          <w:rFonts w:asciiTheme="minorHAnsi" w:hAnsiTheme="minorHAnsi" w:cstheme="minorHAnsi"/>
        </w:rPr>
        <w:t>„Study-Hall“</w:t>
      </w:r>
      <w:r w:rsidRPr="001272B1">
        <w:rPr>
          <w:rFonts w:asciiTheme="minorHAnsi" w:hAnsiTheme="minorHAnsi" w:cstheme="minorHAnsi"/>
        </w:rPr>
        <w:t xml:space="preserve"> eingerichtet, das bedeutet, dass einzelne Schüler*Innen ihre Lernaufgaben in der Schule bearbeiten.</w:t>
      </w:r>
    </w:p>
    <w:p w14:paraId="3F229871" w14:textId="77777777" w:rsidR="00AE2405" w:rsidRPr="001272B1" w:rsidRDefault="00AE2405" w:rsidP="00AE2405">
      <w:pPr>
        <w:pStyle w:val="Listenabsatz"/>
        <w:rPr>
          <w:rFonts w:asciiTheme="minorHAnsi" w:hAnsiTheme="minorHAnsi" w:cstheme="minorHAnsi"/>
        </w:rPr>
      </w:pPr>
    </w:p>
    <w:p w14:paraId="2FB7F444" w14:textId="5B82FBD5" w:rsidR="00AE2405" w:rsidRPr="001272B1" w:rsidRDefault="00AE2405" w:rsidP="00AE240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 xml:space="preserve">Für den Empfang bzw. den Austausch von Lernmaterialien können ein </w:t>
      </w:r>
      <w:r w:rsidRPr="00243226">
        <w:rPr>
          <w:rFonts w:asciiTheme="minorHAnsi" w:hAnsiTheme="minorHAnsi" w:cstheme="minorHAnsi"/>
          <w:b/>
          <w:bCs/>
        </w:rPr>
        <w:t>Smartphone, Tablet, Laptop oder ein PC</w:t>
      </w:r>
      <w:r w:rsidRPr="001272B1">
        <w:rPr>
          <w:rFonts w:asciiTheme="minorHAnsi" w:hAnsiTheme="minorHAnsi" w:cstheme="minorHAnsi"/>
        </w:rPr>
        <w:t xml:space="preserve"> genutzt werden. In </w:t>
      </w:r>
      <w:r w:rsidRPr="00243226">
        <w:rPr>
          <w:rFonts w:asciiTheme="minorHAnsi" w:hAnsiTheme="minorHAnsi" w:cstheme="minorHAnsi"/>
          <w:b/>
          <w:bCs/>
        </w:rPr>
        <w:t>begründeten Ausnahmefällen</w:t>
      </w:r>
      <w:r w:rsidRPr="001272B1">
        <w:rPr>
          <w:rFonts w:asciiTheme="minorHAnsi" w:hAnsiTheme="minorHAnsi" w:cstheme="minorHAnsi"/>
        </w:rPr>
        <w:t xml:space="preserve"> kann die Schule einen Laptop vorübergehend zur Verfügung stellen. Dafür muss eine Nutzungsvereinbarung von den Eltern unterzeichnet werden.</w:t>
      </w:r>
    </w:p>
    <w:p w14:paraId="72B12F05" w14:textId="77777777" w:rsidR="00AE2405" w:rsidRPr="001272B1" w:rsidRDefault="00AE2405" w:rsidP="00AE2405">
      <w:pPr>
        <w:pStyle w:val="Listenabsatz"/>
        <w:rPr>
          <w:rFonts w:asciiTheme="minorHAnsi" w:hAnsiTheme="minorHAnsi" w:cstheme="minorHAnsi"/>
        </w:rPr>
      </w:pPr>
    </w:p>
    <w:p w14:paraId="4B03FA96" w14:textId="2941C2B2" w:rsidR="00AE2405" w:rsidRPr="001272B1" w:rsidRDefault="00AE2405" w:rsidP="00AE2405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Wir möchten nochmal darauf hinweisen, dass die Teilnahme am Lernen auf Distanz für alle Schüler*Innen gesetzlich verpflichtend ist und die Leistungen auch in die Leitungsbewertung einfließen.</w:t>
      </w:r>
    </w:p>
    <w:p w14:paraId="5AD6F94F" w14:textId="042732F4" w:rsidR="00AE2405" w:rsidRPr="001272B1" w:rsidRDefault="00AE2405" w:rsidP="00AE2405">
      <w:pPr>
        <w:rPr>
          <w:rFonts w:asciiTheme="minorHAnsi" w:hAnsiTheme="minorHAnsi" w:cstheme="minorHAnsi"/>
        </w:rPr>
      </w:pPr>
    </w:p>
    <w:p w14:paraId="6EDA79A7" w14:textId="37CB46F1" w:rsidR="00AE2405" w:rsidRPr="001272B1" w:rsidRDefault="00AE2405" w:rsidP="00AE2405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Bei Rückfragen we</w:t>
      </w:r>
      <w:r w:rsidR="00243226">
        <w:rPr>
          <w:rFonts w:asciiTheme="minorHAnsi" w:hAnsiTheme="minorHAnsi" w:cstheme="minorHAnsi"/>
        </w:rPr>
        <w:t>n</w:t>
      </w:r>
      <w:r w:rsidRPr="001272B1">
        <w:rPr>
          <w:rFonts w:asciiTheme="minorHAnsi" w:hAnsiTheme="minorHAnsi" w:cstheme="minorHAnsi"/>
        </w:rPr>
        <w:t>den Sie sich bitte an mich oder an die Klassenlehrerinnen.</w:t>
      </w:r>
    </w:p>
    <w:p w14:paraId="48BADC62" w14:textId="43A582DA" w:rsidR="00AE2405" w:rsidRPr="001272B1" w:rsidRDefault="00AE2405" w:rsidP="00AE2405">
      <w:pPr>
        <w:rPr>
          <w:rFonts w:asciiTheme="minorHAnsi" w:hAnsiTheme="minorHAnsi" w:cstheme="minorHAnsi"/>
        </w:rPr>
      </w:pPr>
    </w:p>
    <w:p w14:paraId="3F99CA93" w14:textId="09FD3A07" w:rsidR="00AE2405" w:rsidRPr="001272B1" w:rsidRDefault="00AE2405" w:rsidP="00AE2405">
      <w:pPr>
        <w:rPr>
          <w:rFonts w:asciiTheme="minorHAnsi" w:hAnsiTheme="minorHAnsi" w:cstheme="minorHAnsi"/>
        </w:rPr>
      </w:pPr>
    </w:p>
    <w:p w14:paraId="52A7E31A" w14:textId="4B403FDC" w:rsidR="00AE2405" w:rsidRPr="001272B1" w:rsidRDefault="00AE2405" w:rsidP="00AE2405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Mit freundlichen Grüßen</w:t>
      </w:r>
    </w:p>
    <w:p w14:paraId="7ADEC3E5" w14:textId="4F0E1FDA" w:rsidR="00AE2405" w:rsidRPr="001272B1" w:rsidRDefault="00AE2405" w:rsidP="00AE2405">
      <w:pPr>
        <w:rPr>
          <w:rFonts w:asciiTheme="minorHAnsi" w:hAnsiTheme="minorHAnsi" w:cstheme="minorHAnsi"/>
        </w:rPr>
      </w:pPr>
    </w:p>
    <w:p w14:paraId="6BE8CB2E" w14:textId="5CC78D82" w:rsidR="00AE2405" w:rsidRPr="001272B1" w:rsidRDefault="00AE2405" w:rsidP="00AE2405">
      <w:pPr>
        <w:rPr>
          <w:rFonts w:asciiTheme="minorHAnsi" w:hAnsiTheme="minorHAnsi" w:cstheme="minorHAnsi"/>
        </w:rPr>
      </w:pPr>
    </w:p>
    <w:p w14:paraId="55DE92B1" w14:textId="5ACE731A" w:rsidR="00AE2405" w:rsidRPr="001272B1" w:rsidRDefault="00AE2405" w:rsidP="00AE2405">
      <w:pPr>
        <w:rPr>
          <w:rFonts w:asciiTheme="minorHAnsi" w:hAnsiTheme="minorHAnsi" w:cstheme="minorHAnsi"/>
        </w:rPr>
      </w:pPr>
    </w:p>
    <w:p w14:paraId="3D22A4DB" w14:textId="5A481F68" w:rsidR="00AE2405" w:rsidRPr="001272B1" w:rsidRDefault="00AE2405" w:rsidP="00AE2405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A. Lyding</w:t>
      </w:r>
    </w:p>
    <w:p w14:paraId="1BE9C20F" w14:textId="30941F8B" w:rsidR="00AE2405" w:rsidRPr="001272B1" w:rsidRDefault="00AE2405" w:rsidP="00AE2405">
      <w:pPr>
        <w:rPr>
          <w:rFonts w:asciiTheme="minorHAnsi" w:hAnsiTheme="minorHAnsi" w:cstheme="minorHAnsi"/>
        </w:rPr>
      </w:pPr>
      <w:r w:rsidRPr="001272B1">
        <w:rPr>
          <w:rFonts w:asciiTheme="minorHAnsi" w:hAnsiTheme="minorHAnsi" w:cstheme="minorHAnsi"/>
        </w:rPr>
        <w:t>- Rektorin -</w:t>
      </w:r>
    </w:p>
    <w:sectPr w:rsidR="00AE2405" w:rsidRPr="00127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C2DEB"/>
    <w:multiLevelType w:val="hybridMultilevel"/>
    <w:tmpl w:val="F9A61EE2"/>
    <w:lvl w:ilvl="0" w:tplc="F05815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73E"/>
    <w:multiLevelType w:val="hybridMultilevel"/>
    <w:tmpl w:val="644C4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A7E"/>
    <w:multiLevelType w:val="hybridMultilevel"/>
    <w:tmpl w:val="45C02CF6"/>
    <w:lvl w:ilvl="0" w:tplc="EB7EC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E4D98"/>
    <w:multiLevelType w:val="hybridMultilevel"/>
    <w:tmpl w:val="B7FA609E"/>
    <w:lvl w:ilvl="0" w:tplc="850ED6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6"/>
    <w:rsid w:val="001272B1"/>
    <w:rsid w:val="00243226"/>
    <w:rsid w:val="00627BF6"/>
    <w:rsid w:val="00AE2405"/>
    <w:rsid w:val="00C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20F"/>
  <w15:chartTrackingRefBased/>
  <w15:docId w15:val="{6F558EC4-41D8-4007-8570-9249489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E4B070A2E994E81E69179F4D743B2" ma:contentTypeVersion="4" ma:contentTypeDescription="Ein neues Dokument erstellen." ma:contentTypeScope="" ma:versionID="d502d2e7b863e95f2c8145fb9ad8872f">
  <xsd:schema xmlns:xsd="http://www.w3.org/2001/XMLSchema" xmlns:xs="http://www.w3.org/2001/XMLSchema" xmlns:p="http://schemas.microsoft.com/office/2006/metadata/properties" xmlns:ns2="f12fb35e-4190-4f5a-9326-14fa54a8df9b" xmlns:ns3="6e84c544-df2e-4b42-810f-807546c6f43f" targetNamespace="http://schemas.microsoft.com/office/2006/metadata/properties" ma:root="true" ma:fieldsID="86da811f35983aa30907542ced348eb3" ns2:_="" ns3:_="">
    <xsd:import namespace="f12fb35e-4190-4f5a-9326-14fa54a8df9b"/>
    <xsd:import namespace="6e84c544-df2e-4b42-810f-807546c6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b35e-4190-4f5a-9326-14fa54a8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c544-df2e-4b42-810f-807546c6f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84c544-df2e-4b42-810f-807546c6f43f">
      <UserInfo>
        <DisplayName>Ute Klaes</DisplayName>
        <AccountId>14</AccountId>
        <AccountType/>
      </UserInfo>
      <UserInfo>
        <DisplayName>Nina Danzer Kisse</DisplayName>
        <AccountId>19</AccountId>
        <AccountType/>
      </UserInfo>
      <UserInfo>
        <DisplayName>Nicole Simmes</DisplayName>
        <AccountId>20</AccountId>
        <AccountType/>
      </UserInfo>
      <UserInfo>
        <DisplayName>Karin Schotte</DisplayName>
        <AccountId>18</AccountId>
        <AccountType/>
      </UserInfo>
      <UserInfo>
        <DisplayName>Andrea Wübbeling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8FFECD-D765-4AC7-8771-E5F2379A8DEB}"/>
</file>

<file path=customXml/itemProps2.xml><?xml version="1.0" encoding="utf-8"?>
<ds:datastoreItem xmlns:ds="http://schemas.openxmlformats.org/officeDocument/2006/customXml" ds:itemID="{9C013AA9-C779-4A88-84AB-3DED8C6A6FBB}"/>
</file>

<file path=customXml/itemProps3.xml><?xml version="1.0" encoding="utf-8"?>
<ds:datastoreItem xmlns:ds="http://schemas.openxmlformats.org/officeDocument/2006/customXml" ds:itemID="{DC26B016-2B39-4403-8CB8-DD394CAA8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Droste</dc:creator>
  <cp:keywords/>
  <dc:description/>
  <cp:lastModifiedBy>Mechthild Droste</cp:lastModifiedBy>
  <cp:revision>1</cp:revision>
  <dcterms:created xsi:type="dcterms:W3CDTF">2020-12-17T08:24:00Z</dcterms:created>
  <dcterms:modified xsi:type="dcterms:W3CDTF">2020-12-17T08:59:00Z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0x010100D04E4B070A2E994E81E69179F4D743B2</vt:lpwstr>
  </property>
</Properties>
</file>